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6C" w:rsidRDefault="00325F1B" w:rsidP="00215527">
      <w:pPr>
        <w:spacing w:after="0"/>
        <w:ind w:left="-426"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</w:t>
      </w:r>
      <w:r w:rsidR="00D25C03" w:rsidRPr="00D25C03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153" cy="8679815"/>
            <wp:effectExtent l="0" t="0" r="3810" b="6985"/>
            <wp:docPr id="1" name="Рисунок 1" descr="C:\Users\heapk\Desktop\титульники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УД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153" cy="8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1E6C" w:rsidRDefault="00971E6C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921B5" w:rsidRPr="00BE5C21" w:rsidRDefault="00325F1B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Программа разработана на основе</w:t>
      </w:r>
      <w:r w:rsidR="001921B5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1921B5" w:rsidRDefault="001921B5" w:rsidP="001407F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та основного общего образования;</w:t>
      </w:r>
    </w:p>
    <w:p w:rsidR="00BE5C21" w:rsidRPr="00BE5C21" w:rsidRDefault="00BE5C21" w:rsidP="00325F1B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74822" w:rsidRPr="00BE5C21" w:rsidRDefault="00574822" w:rsidP="00140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E5C2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BE5C2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BE5C2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1921B5" w:rsidRPr="00BE5C21" w:rsidRDefault="001921B5" w:rsidP="00574822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1921B5" w:rsidP="00325F1B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-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 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Pr="00BE5C21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</w:t>
      </w:r>
      <w:r w:rsidR="0027275B">
        <w:rPr>
          <w:rFonts w:ascii="Times New Roman" w:eastAsia="Calibri" w:hAnsi="Times New Roman" w:cs="Times New Roman"/>
          <w:sz w:val="26"/>
          <w:szCs w:val="26"/>
        </w:rPr>
        <w:t>, 2018</w:t>
      </w:r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1921B5" w:rsidRPr="00BE5C21" w:rsidRDefault="001921B5" w:rsidP="001921B5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574822" w:rsidRPr="00BE5C21" w:rsidRDefault="00325F1B" w:rsidP="00574822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Разработчик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Валеева Эльвира </w:t>
      </w:r>
      <w:proofErr w:type="spellStart"/>
      <w:r w:rsidR="00574822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Рафхатовна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</w:p>
    <w:p w:rsidR="00325F1B" w:rsidRPr="00BE5C21" w:rsidRDefault="00574822" w:rsidP="00574822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Тухбатуллина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Эльмира </w:t>
      </w:r>
      <w:proofErr w:type="spellStart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Марселевна</w:t>
      </w:r>
      <w:proofErr w:type="spellEnd"/>
      <w:r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>, преподаватель</w:t>
      </w:r>
      <w:r w:rsidR="00325F1B" w:rsidRPr="00BE5C2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b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574822" w:rsidRPr="00BE5C21" w:rsidRDefault="00574822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sz w:val="26"/>
          <w:szCs w:val="26"/>
        </w:rPr>
        <w:t>СОДЕРЖАНИЕ</w:t>
      </w: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1"/>
        <w:tblW w:w="9571" w:type="dxa"/>
        <w:tblLook w:val="04A0" w:firstRow="1" w:lastRow="0" w:firstColumn="1" w:lastColumn="0" w:noHBand="0" w:noVBand="1"/>
      </w:tblPr>
      <w:tblGrid>
        <w:gridCol w:w="523"/>
        <w:gridCol w:w="8135"/>
        <w:gridCol w:w="913"/>
      </w:tblGrid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ПАСПОРТ ПРОГРАММЫ УЧЕБНОЙ ДИСЦИПЛИН     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 xml:space="preserve">            </w:t>
            </w:r>
          </w:p>
        </w:tc>
        <w:tc>
          <w:tcPr>
            <w:tcW w:w="91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СТРУКТУРА и содержание УЧЕБНОЙ        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325F1B" w:rsidRPr="00BE5C21" w:rsidTr="00325F1B">
        <w:tc>
          <w:tcPr>
            <w:tcW w:w="523" w:type="dxa"/>
            <w:shd w:val="clear" w:color="auto" w:fill="auto"/>
          </w:tcPr>
          <w:p w:rsidR="00325F1B" w:rsidRPr="00BE5C21" w:rsidRDefault="00325F1B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135" w:type="dxa"/>
            <w:shd w:val="clear" w:color="auto" w:fill="auto"/>
          </w:tcPr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уебной дисциплины</w:t>
            </w:r>
          </w:p>
          <w:p w:rsidR="00325F1B" w:rsidRPr="00BE5C21" w:rsidRDefault="00325F1B" w:rsidP="00325F1B">
            <w:pPr>
              <w:keepNext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913" w:type="dxa"/>
            <w:shd w:val="clear" w:color="auto" w:fill="auto"/>
          </w:tcPr>
          <w:p w:rsidR="00325F1B" w:rsidRPr="00BE5C21" w:rsidRDefault="00E96670" w:rsidP="00325F1B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325F1B" w:rsidRPr="00BE5C21" w:rsidRDefault="00325F1B" w:rsidP="00325F1B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BE5C21" w:rsidRPr="00BE5C21" w:rsidRDefault="00BE5C21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5748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902" w:type="dxa"/>
        <w:tblInd w:w="-743" w:type="dxa"/>
        <w:tblLook w:val="01E0" w:firstRow="1" w:lastRow="1" w:firstColumn="1" w:lastColumn="1" w:noHBand="0" w:noVBand="0"/>
      </w:tblPr>
      <w:tblGrid>
        <w:gridCol w:w="1902"/>
      </w:tblGrid>
      <w:tr w:rsidR="00325F1B" w:rsidRPr="00BE5C21" w:rsidTr="00325F1B">
        <w:trPr>
          <w:trHeight w:val="89"/>
        </w:trPr>
        <w:tc>
          <w:tcPr>
            <w:tcW w:w="1902" w:type="dxa"/>
            <w:shd w:val="clear" w:color="auto" w:fill="auto"/>
          </w:tcPr>
          <w:p w:rsidR="00325F1B" w:rsidRPr="00BE5C21" w:rsidRDefault="00325F1B" w:rsidP="00325F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5F1B" w:rsidRPr="00BE5C21" w:rsidRDefault="00325F1B" w:rsidP="00325F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1.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ПАСПОРТ РАБОЧЕЙ ПРОГРАММЫ УЧЕБНОЙ ДИСЦИПЛИНЫ</w:t>
      </w:r>
    </w:p>
    <w:p w:rsidR="00325F1B" w:rsidRPr="00BE5C21" w:rsidRDefault="00325F1B" w:rsidP="00325F1B">
      <w:pPr>
        <w:ind w:left="72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Родная  литература</w:t>
      </w: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5F1B" w:rsidRPr="00BE5C21" w:rsidRDefault="00325F1B" w:rsidP="00325F1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E5C2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    </w:t>
      </w:r>
      <w:r w:rsidRPr="00BE5C2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«Родная литература» </w:t>
      </w: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25F1B" w:rsidRPr="00BE5C21" w:rsidRDefault="00325F1B" w:rsidP="00325F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4FC4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325F1B" w:rsidRPr="00BE5C21" w:rsidRDefault="00A54FC4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325F1B" w:rsidRPr="00BE5C21">
        <w:rPr>
          <w:rFonts w:ascii="Times New Roman" w:eastAsia="Calibri" w:hAnsi="Times New Roman" w:cs="Times New Roman"/>
          <w:sz w:val="26"/>
          <w:szCs w:val="26"/>
        </w:rPr>
        <w:t xml:space="preserve"> «Родная литература»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25F1B" w:rsidRPr="00BE5C2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25F1B" w:rsidRPr="00BE5C21" w:rsidRDefault="00325F1B" w:rsidP="00325F1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325F1B" w:rsidRPr="00BE5C21" w:rsidRDefault="00325F1B" w:rsidP="00A54FC4">
      <w:pPr>
        <w:spacing w:after="0"/>
        <w:ind w:firstLine="567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Содержани</w:t>
      </w:r>
      <w:r w:rsidR="002875B8">
        <w:rPr>
          <w:rFonts w:ascii="Times New Roman" w:eastAsia="Calibri" w:hAnsi="Times New Roman" w:cs="Times New Roman"/>
          <w:sz w:val="26"/>
          <w:szCs w:val="26"/>
        </w:rPr>
        <w:t>е программы ОУД. 12</w:t>
      </w:r>
      <w:bookmarkStart w:id="0" w:name="_GoBack"/>
      <w:bookmarkEnd w:id="0"/>
      <w:r w:rsidR="00574822" w:rsidRPr="00BE5C21">
        <w:rPr>
          <w:rFonts w:ascii="Times New Roman" w:eastAsia="Calibri" w:hAnsi="Times New Roman" w:cs="Times New Roman"/>
          <w:sz w:val="26"/>
          <w:szCs w:val="26"/>
        </w:rPr>
        <w:t xml:space="preserve">  Родная литература 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E5C2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приобщить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богатствам отечественной и мировой художественной литературы;</w:t>
      </w:r>
    </w:p>
    <w:p w:rsidR="00325F1B" w:rsidRPr="00BE5C21" w:rsidRDefault="00574822" w:rsidP="00A54FC4">
      <w:pPr>
        <w:ind w:firstLine="567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развивать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="00325F1B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способствовать</w:t>
      </w:r>
      <w:r w:rsidR="00325F1B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:rsidR="00325F1B" w:rsidRPr="00BE5C21" w:rsidRDefault="00574822" w:rsidP="00A54FC4">
      <w:pPr>
        <w:ind w:firstLine="567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-</w:t>
      </w:r>
      <w:r w:rsidR="00325F1B" w:rsidRPr="00BE5C21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="00325F1B" w:rsidRPr="00BE5C21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BE5C21" w:rsidRDefault="00325F1B" w:rsidP="00A54FC4">
      <w:pPr>
        <w:spacing w:beforeAutospacing="1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BE5C21" w:rsidRDefault="00BE5C21" w:rsidP="00A54FC4">
      <w:pPr>
        <w:spacing w:beforeAutospacing="1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74822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Освоение содержания учебной дисциплины «Родная литература» обеспечивает достижение студентами следующих результатов:</w:t>
      </w:r>
    </w:p>
    <w:p w:rsidR="00BE5C21" w:rsidRDefault="00325F1B" w:rsidP="00BE5C21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личностных:</w:t>
      </w:r>
    </w:p>
    <w:p w:rsid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>.</w:t>
      </w:r>
      <w:r w:rsidRPr="00BE5C21">
        <w:rPr>
          <w:rFonts w:ascii="Times New Roman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E5C21" w:rsidRPr="00BE5C21" w:rsidRDefault="00BE5C21" w:rsidP="00BE5C2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Л</w:t>
      </w:r>
      <w:proofErr w:type="gramStart"/>
      <w:r w:rsidRPr="00BE5C21">
        <w:rPr>
          <w:rFonts w:ascii="Times New Roman" w:hAnsi="Times New Roman" w:cs="Times New Roman"/>
          <w:b/>
          <w:sz w:val="26"/>
          <w:szCs w:val="26"/>
        </w:rPr>
        <w:t>2</w:t>
      </w:r>
      <w:proofErr w:type="gramEnd"/>
      <w:r w:rsidRPr="00BE5C21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BE5C21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E5C21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81E87" w:rsidRDefault="00F81E87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предметных: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ключевых проблем изученных произведений литературы 2</w:t>
      </w:r>
      <w:r w:rsid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 в., татарских писателей 20в.;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325F1B" w:rsidRPr="00BE5C21" w:rsidRDefault="00325F1B" w:rsidP="00574822">
      <w:pPr>
        <w:spacing w:beforeAutospacing="1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метапредметных</w:t>
      </w:r>
      <w:proofErr w:type="spell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F81E87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325F1B" w:rsidRPr="00BE5C21" w:rsidRDefault="00325F1B" w:rsidP="00325F1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gramStart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proofErr w:type="gramEnd"/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325F1B" w:rsidRPr="00BE5C21" w:rsidRDefault="00325F1B" w:rsidP="00574822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25F1B" w:rsidRPr="00BE5C21" w:rsidRDefault="00325F1B" w:rsidP="00325F1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Выпускник, освоивший ППССЗ, должен обладать </w:t>
      </w: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BE5C21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A60124" w:rsidRDefault="00A60124" w:rsidP="00A6012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60124" w:rsidRPr="00A23E56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d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60124" w:rsidRPr="00A23E56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60124" w:rsidRPr="00A23E56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60124" w:rsidRPr="00A23E56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60124" w:rsidRPr="00A23E56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60124" w:rsidRPr="00A23E56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60124" w:rsidRPr="00A23E56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60124" w:rsidRPr="00A23E56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60124" w:rsidRPr="00A23E56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60124" w:rsidRPr="00A23E56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60124" w:rsidRPr="00A23E56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60124" w:rsidRPr="00A23E56" w:rsidRDefault="00A60124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60124" w:rsidRPr="00A23E56" w:rsidRDefault="00A60124" w:rsidP="009168EC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60124" w:rsidRPr="00A23E56" w:rsidRDefault="00A60124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60124" w:rsidRDefault="00A60124" w:rsidP="00A6012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25F1B" w:rsidRPr="00BE5C21" w:rsidRDefault="00325F1B" w:rsidP="00325F1B">
      <w:pPr>
        <w:spacing w:after="0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</w:t>
      </w:r>
      <w:r w:rsidR="00A54FC4">
        <w:rPr>
          <w:rFonts w:ascii="Times New Roman" w:eastAsia="Calibri" w:hAnsi="Times New Roman" w:cs="Times New Roman"/>
          <w:bCs/>
          <w:iCs/>
          <w:sz w:val="26"/>
          <w:szCs w:val="26"/>
        </w:rPr>
        <w:tab/>
      </w: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«История».</w:t>
      </w:r>
    </w:p>
    <w:p w:rsidR="00325F1B" w:rsidRPr="00BE5C21" w:rsidRDefault="00325F1B" w:rsidP="00A54FC4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25F1B" w:rsidRPr="00F81E87" w:rsidRDefault="00325F1B" w:rsidP="00F81E87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E5C21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Курс обеспечен методическими пособиями и указаниями к выполнению практических работ, </w:t>
      </w:r>
      <w:r w:rsidRPr="00BE5C2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A54FC4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A54FC4" w:rsidRDefault="00A54FC4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 всего – 80 часов, в том числе:</w:t>
      </w:r>
    </w:p>
    <w:p w:rsidR="00331E69" w:rsidRPr="00F81E87" w:rsidRDefault="00331E69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взаимодействии с преподавателем - 80 часов</w:t>
      </w:r>
    </w:p>
    <w:p w:rsidR="00325F1B" w:rsidRPr="00BE5C21" w:rsidRDefault="00325F1B" w:rsidP="00F81E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94946" w:rsidRPr="00BE5C21" w:rsidRDefault="00994946" w:rsidP="0099494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5389" w:type="dxa"/>
        <w:tblLook w:val="04A0" w:firstRow="1" w:lastRow="0" w:firstColumn="1" w:lastColumn="0" w:noHBand="0" w:noVBand="1"/>
      </w:tblPr>
      <w:tblGrid>
        <w:gridCol w:w="5389"/>
      </w:tblGrid>
      <w:tr w:rsidR="00B30888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B30888" w:rsidRPr="00BE5C21" w:rsidRDefault="00B30888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921B5" w:rsidRPr="00BE5C21" w:rsidTr="00325F1B"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1921B5" w:rsidRPr="00BE5C21" w:rsidRDefault="001921B5" w:rsidP="00B3088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F81E8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772205" w:rsidRDefault="00772205" w:rsidP="00A54F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A54FC4" w:rsidRPr="00BE5C21" w:rsidRDefault="00A54FC4" w:rsidP="00A54FC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69" w:rsidRPr="00BE5C21" w:rsidRDefault="00331E69" w:rsidP="005748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331E69" w:rsidRPr="00BE5C21" w:rsidTr="00574822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4822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>о взаимодействии с преподавателем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31E69" w:rsidRPr="00BE5C21" w:rsidRDefault="00574822" w:rsidP="005748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331E69"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E69" w:rsidRPr="001407FE" w:rsidRDefault="00331E69" w:rsidP="007722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14B5E" w:rsidRPr="00BE5C21" w:rsidTr="00772205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BE5C21" w:rsidRDefault="00114B5E" w:rsidP="0077220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4B5E" w:rsidRPr="001407FE" w:rsidRDefault="00114B5E" w:rsidP="00114B5E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772205" w:rsidRPr="00BE5C21" w:rsidTr="00772205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BE5C21" w:rsidRDefault="00772205" w:rsidP="0077220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2205" w:rsidRPr="001407FE" w:rsidRDefault="00772205" w:rsidP="00772205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772205" w:rsidRPr="00BE5C21" w:rsidTr="00772205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331E69" w:rsidP="00772205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="00772205"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="00772205"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205" w:rsidRPr="00BE5C21" w:rsidRDefault="00772205" w:rsidP="00772205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spacing w:after="0"/>
        <w:rPr>
          <w:rFonts w:ascii="Times New Roman" w:hAnsi="Times New Roman" w:cs="Times New Roman"/>
          <w:sz w:val="26"/>
          <w:szCs w:val="26"/>
        </w:rPr>
        <w:sectPr w:rsidR="00772205" w:rsidRPr="00BE5C21" w:rsidSect="00772205">
          <w:footerReference w:type="default" r:id="rId9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 Тематический план и содержание учебной дисциплины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="00BB57E9" w:rsidRPr="00BE5C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«</w:t>
      </w:r>
      <w:r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Родная литература</w:t>
      </w:r>
      <w:r w:rsidR="00BB57E9" w:rsidRPr="00BE5C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2205" w:rsidRPr="00BE5C21" w:rsidRDefault="00772205" w:rsidP="0077220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72205" w:rsidRPr="00BE5C21" w:rsidTr="00772205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205" w:rsidRPr="00BE5C21" w:rsidRDefault="0077220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25F1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25F1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3E463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Default="00325F1B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54FC4" w:rsidRPr="00BE5C21" w:rsidRDefault="00A54FC4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325F1B" w:rsidRPr="00BE5C21" w:rsidRDefault="00325F1B" w:rsidP="00A54FC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325F1B" w:rsidP="00A54F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00DEF" w:rsidRPr="00BE5C21" w:rsidRDefault="004036FD" w:rsidP="00A54F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B00DEF" w:rsidRPr="00BE5C21" w:rsidRDefault="00B00DEF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00DEF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25F1B" w:rsidRPr="00BE5C21" w:rsidRDefault="00325F1B" w:rsidP="004036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036FD" w:rsidRPr="00BE5C21" w:rsidRDefault="004036FD" w:rsidP="00B24DD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.История татарской  литературы. Народный эпос "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Гали.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Идейно-художественное содержание поэмы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образов в поэме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spellStart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С.Сараи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.Кул Шариф - видный поэт и общественный деятель Казанского ханства.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 поэта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Баиты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Сочинение-эссе на тему: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«Терпеливый человек добивается совершенства».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Габдельджаббара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Кандалый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Сюжет поэмы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ее герои.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Поэтические образы «Сак и Сок» в поэме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1.8. Литература 2-ой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28-29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.Жизнь,  деятельность и творчество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4036FD" w:rsidRPr="00BE5C21" w:rsidRDefault="004036FD" w:rsidP="00772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.Жизнь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укая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Т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укая. 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Сравнительный анализ стихотворений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Г.Тукая</w:t>
            </w:r>
            <w:proofErr w:type="spellEnd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«Гений» и А.С. Пушкина «Пророк».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Камала. Сюжет, проблематика рассказа «Увядший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цветок».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proofErr w:type="gram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.Жизненный и творческий путь Наби Даули. Философия жизни и смерти в военной прозе Н.Даули.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Магдеев 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подростков  в годы ВОв в повести «Мы дети сорок первого года»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4036F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</w:t>
            </w:r>
            <w:r w:rsidR="00B24DDE"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Равиля  Файзуллина. Основные мотивы лирики поэта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</w:t>
            </w:r>
            <w:proofErr w:type="gramStart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</w:t>
            </w:r>
            <w:proofErr w:type="gram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нализ стихотворений. 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036FD" w:rsidRPr="00BE5C21" w:rsidRDefault="004036FD" w:rsidP="0077220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4036FD" w:rsidRPr="00BE5C21" w:rsidRDefault="004036FD" w:rsidP="007722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Миннуллин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« Альмандар из Альдермеша».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DEF" w:rsidRPr="00BE5C21" w:rsidRDefault="00B00DEF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325F1B">
        <w:trPr>
          <w:trHeight w:val="30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41408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414084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994946" w:rsidP="00414084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</w:t>
            </w:r>
            <w:r w:rsidR="004036FD"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4036FD" w:rsidRPr="00BE5C21" w:rsidRDefault="004036FD" w:rsidP="00414084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994946" w:rsidP="0041408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="004036FD"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4036FD" w:rsidRPr="00BE5C21" w:rsidRDefault="004036FD" w:rsidP="0040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94946" w:rsidRPr="00BE5C21" w:rsidTr="00325F1B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325F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79-80.</w:t>
            </w:r>
            <w:r w:rsidR="00BB57E9"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  <w:r w:rsidR="00B24DDE"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46" w:rsidRPr="00BE5C21" w:rsidRDefault="00994946" w:rsidP="00B24D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946" w:rsidRPr="00BE5C21" w:rsidRDefault="00994946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036FD" w:rsidRPr="00BE5C21" w:rsidTr="00B24DDE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77220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4036FD" w:rsidRPr="00BE5C21" w:rsidRDefault="004036FD" w:rsidP="00B24DD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4036FD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1921B5" w:rsidRPr="00BE5C21" w:rsidRDefault="001921B5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4036FD" w:rsidRPr="00BE5C21" w:rsidRDefault="004036FD" w:rsidP="0077220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6FD" w:rsidRPr="00BE5C21" w:rsidRDefault="004036FD" w:rsidP="001921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1921B5" w:rsidRPr="00BE5C21" w:rsidRDefault="001921B5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4036FD" w:rsidRPr="00BE5C21" w:rsidRDefault="004036FD" w:rsidP="007722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6FD" w:rsidRPr="00BE5C21" w:rsidRDefault="004036FD" w:rsidP="0077220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2205" w:rsidRPr="00BE5C21" w:rsidRDefault="00772205" w:rsidP="00772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772205" w:rsidRPr="00BE5C21" w:rsidRDefault="00772205" w:rsidP="00772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772205" w:rsidRPr="00BE5C21" w:rsidRDefault="00772205" w:rsidP="0077220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772205" w:rsidRPr="00BE5C21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25F1B" w:rsidRPr="00BE5C21" w:rsidRDefault="00325F1B" w:rsidP="00325F1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5C21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BB57E9" w:rsidRDefault="00325F1B" w:rsidP="00BB57E9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E5C21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A54FC4" w:rsidRPr="00BE5C21" w:rsidRDefault="00A54FC4" w:rsidP="00BB57E9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79153E" w:rsidRPr="001646CF" w:rsidRDefault="0079153E" w:rsidP="0079153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BB57E9" w:rsidRPr="00BE5C21" w:rsidRDefault="00BB57E9" w:rsidP="00BB5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B57E9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</w:t>
      </w:r>
      <w:r w:rsidR="00BB57E9"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чения:</w:t>
      </w:r>
    </w:p>
    <w:p w:rsidR="00325F1B" w:rsidRPr="00BE5C21" w:rsidRDefault="00325F1B" w:rsidP="00BB57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F81E87" w:rsidRP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</w:t>
      </w:r>
      <w:proofErr w:type="gramStart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Казань:Магариф,2017.</w:t>
      </w:r>
    </w:p>
    <w:p w:rsidR="00325F1B" w:rsidRP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Хасанова Ф.Ф. Татар эдэбияты. 10 нчы сыйныф. – Казан: «Мэгариф-Вакыт» нэшр.,2017(источник из интернета)</w:t>
      </w:r>
    </w:p>
    <w:p w:rsidR="00B24DDE" w:rsidRPr="00BE5C21" w:rsidRDefault="00B24DDE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F81E87" w:rsidRDefault="00325F1B" w:rsidP="00E96670">
      <w:pPr>
        <w:spacing w:beforeAutospacing="1"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1.Хасанова Ф.Ф. Татар әдәбияты. 11 нче сый</w:t>
      </w:r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ныф.</w:t>
      </w:r>
      <w:proofErr w:type="gramStart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="00F81E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Казан: «Мэгариф-Вакыт» 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нэшр.,2017(источник из интернета)</w:t>
      </w:r>
    </w:p>
    <w:p w:rsidR="00325F1B" w:rsidRPr="00F81E87" w:rsidRDefault="00325F1B" w:rsidP="00F81E87">
      <w:pPr>
        <w:spacing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Интернет-ресурсы: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tatar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tele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vuz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tat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/4___.</w:t>
      </w: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html</w:t>
      </w:r>
    </w:p>
    <w:p w:rsidR="00325F1B" w:rsidRPr="00BE5C21" w:rsidRDefault="00325F1B" w:rsidP="00F81E8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hyperlink r:id="rId10" w:history="1"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http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://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tt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wikipedia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org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val="en-US" w:eastAsia="ru-RU"/>
          </w:rPr>
          <w:t>wiki</w:t>
        </w:r>
        <w:r w:rsidRPr="00BE5C21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/</w:t>
        </w:r>
      </w:hyperlink>
    </w:p>
    <w:p w:rsidR="00B24DDE" w:rsidRPr="00BE5C21" w:rsidRDefault="00325F1B" w:rsidP="00325F1B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3.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E5C21">
        <w:rPr>
          <w:rFonts w:ascii="Times New Roman" w:eastAsia="Calibri" w:hAnsi="Times New Roman" w:cs="Times New Roman"/>
          <w:sz w:val="26"/>
          <w:szCs w:val="26"/>
        </w:rPr>
        <w:t>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1.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1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www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skype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com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>2.</w:t>
      </w:r>
      <w:r w:rsidRPr="00BE5C21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https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 xml:space="preserve">:// 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zoom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us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  <w:r w:rsidRPr="00BE5C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BE5C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https://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disk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yandex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.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  <w:lang w:val="en-US"/>
          </w:rPr>
          <w:t>ru</w:t>
        </w:r>
        <w:r w:rsidRPr="00BE5C21">
          <w:rPr>
            <w:rFonts w:ascii="Times New Roman" w:eastAsia="Calibri" w:hAnsi="Times New Roman" w:cs="Times New Roman"/>
            <w:color w:val="0000FF"/>
            <w:sz w:val="26"/>
            <w:szCs w:val="26"/>
          </w:rPr>
          <w:t>/</w:t>
        </w:r>
      </w:hyperlink>
    </w:p>
    <w:p w:rsidR="00325F1B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A54FC4" w:rsidRDefault="00A54FC4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A54FC4" w:rsidRPr="00BE5C21" w:rsidRDefault="00A54FC4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325F1B" w:rsidRPr="00BE5C21" w:rsidRDefault="00325F1B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BB57E9" w:rsidRPr="00BE5C21" w:rsidRDefault="00BB57E9" w:rsidP="00325F1B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81E87" w:rsidRDefault="00F81E87" w:rsidP="00E96670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B57E9" w:rsidRDefault="00BB57E9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  <w:r w:rsidRPr="00BE5C2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A54FC4" w:rsidRPr="00BE5C21" w:rsidRDefault="00A54FC4" w:rsidP="00BB5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BB57E9" w:rsidRPr="00BE5C21" w:rsidRDefault="00BB57E9" w:rsidP="00BB57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BE5C2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BE5C2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p w:rsidR="00BB57E9" w:rsidRPr="00BE5C21" w:rsidRDefault="00BB57E9" w:rsidP="00325F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4"/>
        <w:gridCol w:w="4826"/>
      </w:tblGrid>
      <w:tr w:rsidR="00325F1B" w:rsidRPr="00BE5C21" w:rsidTr="00325F1B">
        <w:trPr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  <w:p w:rsidR="00325F1B" w:rsidRPr="00BE5C21" w:rsidRDefault="00325F1B" w:rsidP="00325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39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25F1B" w:rsidRPr="00BE5C21" w:rsidTr="00325F1B">
        <w:trPr>
          <w:trHeight w:val="1627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Л1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ре, к культурам других народов;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учебный диалог на уроке, круглый стол, 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325F1B" w:rsidRPr="00BE5C21" w:rsidTr="00325F1B">
        <w:trPr>
          <w:trHeight w:val="1293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Л2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.использование для решения познавательных и коммуникативных задач различных источников информации (словари, энцикло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педии, интернет-ресурсы и др.).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написание 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325F1B" w:rsidRPr="00BE5C21" w:rsidTr="00325F1B">
        <w:trPr>
          <w:trHeight w:val="1152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325F1B" w:rsidRPr="00BE5C21" w:rsidRDefault="00325F1B" w:rsidP="00BB57E9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ключевых проблем изученных произведений литературы </w:t>
            </w:r>
            <w:r w:rsidR="00BB57E9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в., татарских писателей 20в.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7E9" w:rsidRPr="00BE5C21" w:rsidRDefault="00BB57E9" w:rsidP="00BB57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BB57E9" w:rsidRPr="00BE5C21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Default="00BB57E9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-написание сочинение-рассуждение;</w:t>
            </w:r>
          </w:p>
          <w:p w:rsidR="001407FE" w:rsidRPr="001407FE" w:rsidRDefault="001407FE" w:rsidP="00BB57E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0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 и их современного звучания;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1407FE" w:rsidRPr="00BE5C21" w:rsidRDefault="001407FE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75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921C2F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нескольких произведений.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Default="00921C2F" w:rsidP="00921C2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="00325F1B" w:rsidRPr="00BE5C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(анализ художественного текста);</w:t>
            </w:r>
          </w:p>
          <w:p w:rsidR="00325F1B" w:rsidRPr="00BE5C21" w:rsidRDefault="001407FE" w:rsidP="001407F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07FE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325F1B" w:rsidRPr="00BE5C21" w:rsidTr="00325F1B">
        <w:trPr>
          <w:trHeight w:val="311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72E31">
            <w:pPr>
              <w:numPr>
                <w:ilvl w:val="0"/>
                <w:numId w:val="2"/>
              </w:numPr>
              <w:spacing w:beforeAutospacing="1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Метапредметные:</w:t>
            </w:r>
          </w:p>
          <w:p w:rsidR="00325F1B" w:rsidRPr="00A54FC4" w:rsidRDefault="00325F1B" w:rsidP="00A54FC4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понимать проблему, выдвигать гипотезу, структурировать материал, 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  <w:p w:rsidR="00325F1B" w:rsidRPr="00BE5C21" w:rsidRDefault="00921C2F" w:rsidP="00325F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-</w:t>
            </w:r>
            <w:r w:rsidR="00325F1B"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325F1B" w:rsidRPr="00BE5C21" w:rsidTr="00325F1B">
        <w:trPr>
          <w:trHeight w:val="698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</w:t>
            </w:r>
          </w:p>
        </w:tc>
      </w:tr>
      <w:tr w:rsidR="00325F1B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325F1B">
            <w:pPr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 занятиях;</w:t>
            </w:r>
          </w:p>
          <w:p w:rsidR="00325F1B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325F1B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наблюдение и оценка  деятельности </w:t>
            </w:r>
          </w:p>
          <w:p w:rsidR="00325F1B" w:rsidRPr="00BE5C21" w:rsidRDefault="00325F1B" w:rsidP="00325F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  </w:t>
            </w:r>
          </w:p>
          <w:p w:rsidR="00325F1B" w:rsidRPr="00BE5C21" w:rsidRDefault="00325F1B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</w:t>
            </w:r>
            <w:r w:rsidR="00921C2F"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рограммы учебной дисциплины;</w:t>
            </w:r>
          </w:p>
        </w:tc>
      </w:tr>
      <w:tr w:rsidR="00921C2F" w:rsidRPr="00BE5C21" w:rsidTr="00325F1B">
        <w:trPr>
          <w:trHeight w:val="270"/>
          <w:jc w:val="center"/>
        </w:trPr>
        <w:tc>
          <w:tcPr>
            <w:tcW w:w="5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X="-174" w:tblpY="1"/>
        <w:tblW w:w="9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065"/>
        <w:gridCol w:w="4819"/>
      </w:tblGrid>
      <w:tr w:rsidR="00325F1B" w:rsidRPr="00BE5C21" w:rsidTr="00921C2F">
        <w:trPr>
          <w:trHeight w:val="690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ОК01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325F1B" w:rsidRPr="00BE5C21" w:rsidRDefault="00921C2F" w:rsidP="00921C2F">
            <w:pPr>
              <w:spacing w:before="120"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</w:t>
            </w:r>
          </w:p>
        </w:tc>
      </w:tr>
      <w:tr w:rsidR="00325F1B" w:rsidRPr="00BE5C21" w:rsidTr="00921C2F">
        <w:trPr>
          <w:trHeight w:val="1477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Autospacing="1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2.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325F1B" w:rsidRPr="00BE5C21" w:rsidRDefault="00921C2F" w:rsidP="00921C2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325F1B" w:rsidRPr="00BE5C21" w:rsidTr="00921C2F">
        <w:trPr>
          <w:trHeight w:val="141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3.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325F1B" w:rsidRPr="00BE5C21" w:rsidRDefault="00921C2F" w:rsidP="00921C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325F1B" w:rsidRPr="00BE5C21" w:rsidTr="00921C2F">
        <w:trPr>
          <w:trHeight w:val="1406"/>
        </w:trPr>
        <w:tc>
          <w:tcPr>
            <w:tcW w:w="5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spacing w:beforeAutospacing="1"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C2F" w:rsidRPr="00BE5C21" w:rsidRDefault="00921C2F" w:rsidP="00921C2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921C2F" w:rsidRPr="00BE5C21" w:rsidRDefault="00921C2F" w:rsidP="00921C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325F1B" w:rsidRPr="00BE5C21" w:rsidRDefault="00921C2F" w:rsidP="00921C2F">
            <w:pPr>
              <w:widowControl w:val="0"/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построение диалогов разговорного стиля.</w:t>
            </w:r>
          </w:p>
        </w:tc>
      </w:tr>
      <w:tr w:rsidR="00325F1B" w:rsidRPr="00BE5C21" w:rsidTr="00921C2F">
        <w:trPr>
          <w:trHeight w:val="42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325F1B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BE5C21" w:rsidRPr="00BE5C21" w:rsidRDefault="00BE5C21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  <w:p w:rsidR="00325F1B" w:rsidRPr="00BE5C21" w:rsidRDefault="00325F1B" w:rsidP="00BE5C21">
            <w:pPr>
              <w:widowControl w:val="0"/>
              <w:spacing w:before="120"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325F1B" w:rsidRPr="00BE5C21" w:rsidTr="00921C2F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325F1B" w:rsidP="00B24DDE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09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Использовать информационные технологии в профессиональной деятельности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BE5C21" w:rsidRPr="00BE5C21" w:rsidRDefault="00BE5C21" w:rsidP="00BE5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E5C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B24DDE" w:rsidRPr="00BE5C21" w:rsidRDefault="00BE5C21" w:rsidP="00BE5C21">
            <w:pPr>
              <w:widowControl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tabs>
          <w:tab w:val="left" w:pos="3075"/>
        </w:tabs>
        <w:rPr>
          <w:rFonts w:ascii="Times New Roman" w:hAnsi="Times New Roman" w:cs="Times New Roman"/>
          <w:sz w:val="26"/>
          <w:szCs w:val="26"/>
        </w:rPr>
      </w:pPr>
    </w:p>
    <w:p w:rsidR="00325F1B" w:rsidRPr="00BE5C21" w:rsidRDefault="00325F1B" w:rsidP="00325F1B">
      <w:pPr>
        <w:rPr>
          <w:rFonts w:ascii="Times New Roman" w:hAnsi="Times New Roman" w:cs="Times New Roman"/>
          <w:sz w:val="26"/>
          <w:szCs w:val="26"/>
        </w:rPr>
      </w:pPr>
    </w:p>
    <w:p w:rsidR="00A76DC4" w:rsidRPr="00BE5C21" w:rsidRDefault="00A76DC4" w:rsidP="00325F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76DC4" w:rsidRPr="00BE5C21">
      <w:footerReference w:type="default" r:id="rId13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F75" w:rsidRDefault="00BB7F75">
      <w:pPr>
        <w:spacing w:after="0" w:line="240" w:lineRule="auto"/>
      </w:pPr>
      <w:r>
        <w:separator/>
      </w:r>
    </w:p>
  </w:endnote>
  <w:endnote w:type="continuationSeparator" w:id="0">
    <w:p w:rsidR="00BB7F75" w:rsidRDefault="00BB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111663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5B8">
          <w:rPr>
            <w:noProof/>
          </w:rPr>
          <w:t>15</w:t>
        </w:r>
        <w:r>
          <w:fldChar w:fldCharType="end"/>
        </w:r>
      </w:p>
    </w:sdtContent>
  </w:sdt>
  <w:p w:rsidR="00574822" w:rsidRDefault="0057482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737038"/>
      <w:docPartObj>
        <w:docPartGallery w:val="Page Numbers (Bottom of Page)"/>
        <w:docPartUnique/>
      </w:docPartObj>
    </w:sdtPr>
    <w:sdtEndPr/>
    <w:sdtContent>
      <w:p w:rsidR="00574822" w:rsidRDefault="00574822">
        <w:pPr>
          <w:pStyle w:val="a9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875B8">
          <w:rPr>
            <w:noProof/>
          </w:rPr>
          <w:t>17</w:t>
        </w:r>
        <w:r>
          <w:fldChar w:fldCharType="end"/>
        </w:r>
      </w:p>
      <w:p w:rsidR="00574822" w:rsidRDefault="002875B8">
        <w:pPr>
          <w:pStyle w:val="a9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F75" w:rsidRDefault="00BB7F75">
      <w:pPr>
        <w:spacing w:after="0" w:line="240" w:lineRule="auto"/>
      </w:pPr>
      <w:r>
        <w:separator/>
      </w:r>
    </w:p>
  </w:footnote>
  <w:footnote w:type="continuationSeparator" w:id="0">
    <w:p w:rsidR="00BB7F75" w:rsidRDefault="00BB7F75">
      <w:pPr>
        <w:spacing w:after="0" w:line="240" w:lineRule="auto"/>
      </w:pPr>
      <w:r>
        <w:continuationSeparator/>
      </w:r>
    </w:p>
  </w:footnote>
  <w:footnote w:id="1">
    <w:p w:rsidR="00A60124" w:rsidRPr="007C4838" w:rsidRDefault="00A60124" w:rsidP="00A60124">
      <w:pPr>
        <w:pStyle w:val="a3"/>
        <w:rPr>
          <w:lang w:val="ru-RU"/>
        </w:rPr>
      </w:pPr>
      <w:r w:rsidRPr="007C4838">
        <w:rPr>
          <w:rStyle w:val="ad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A60124" w:rsidRPr="007C4838" w:rsidRDefault="00A60124" w:rsidP="00A60124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3471A"/>
    <w:multiLevelType w:val="multilevel"/>
    <w:tmpl w:val="E07E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75729D3"/>
    <w:multiLevelType w:val="multilevel"/>
    <w:tmpl w:val="6A0A9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3B0DD9"/>
    <w:multiLevelType w:val="multilevel"/>
    <w:tmpl w:val="0374BF6A"/>
    <w:lvl w:ilvl="0">
      <w:start w:val="1"/>
      <w:numFmt w:val="bullet"/>
      <w:lvlText w:val=""/>
      <w:lvlJc w:val="left"/>
      <w:pPr>
        <w:ind w:left="53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95" w:hanging="360"/>
      </w:pPr>
      <w:rPr>
        <w:rFonts w:ascii="Wingdings" w:hAnsi="Wingdings" w:cs="Wingdings" w:hint="default"/>
      </w:rPr>
    </w:lvl>
  </w:abstractNum>
  <w:abstractNum w:abstractNumId="3">
    <w:nsid w:val="25567E83"/>
    <w:multiLevelType w:val="multilevel"/>
    <w:tmpl w:val="7EC8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5EB5100"/>
    <w:multiLevelType w:val="multilevel"/>
    <w:tmpl w:val="8226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38780FB8"/>
    <w:multiLevelType w:val="multilevel"/>
    <w:tmpl w:val="7972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</w:abstractNum>
  <w:abstractNum w:abstractNumId="6">
    <w:nsid w:val="5F0F0605"/>
    <w:multiLevelType w:val="multilevel"/>
    <w:tmpl w:val="53729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C5C4E"/>
    <w:multiLevelType w:val="multilevel"/>
    <w:tmpl w:val="B932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8F350B6"/>
    <w:multiLevelType w:val="multilevel"/>
    <w:tmpl w:val="2B720F0A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205"/>
    <w:rsid w:val="00021110"/>
    <w:rsid w:val="00031479"/>
    <w:rsid w:val="000418A4"/>
    <w:rsid w:val="00102939"/>
    <w:rsid w:val="00114B5E"/>
    <w:rsid w:val="00136332"/>
    <w:rsid w:val="001407FE"/>
    <w:rsid w:val="0014592D"/>
    <w:rsid w:val="001921B5"/>
    <w:rsid w:val="00215527"/>
    <w:rsid w:val="0027275B"/>
    <w:rsid w:val="00281165"/>
    <w:rsid w:val="002875B8"/>
    <w:rsid w:val="00325F1B"/>
    <w:rsid w:val="00331E69"/>
    <w:rsid w:val="00332E31"/>
    <w:rsid w:val="00372E31"/>
    <w:rsid w:val="003E4638"/>
    <w:rsid w:val="004036FD"/>
    <w:rsid w:val="00414084"/>
    <w:rsid w:val="005023BF"/>
    <w:rsid w:val="00543552"/>
    <w:rsid w:val="00574822"/>
    <w:rsid w:val="005920BF"/>
    <w:rsid w:val="00710C65"/>
    <w:rsid w:val="00772205"/>
    <w:rsid w:val="0079153E"/>
    <w:rsid w:val="00894A7C"/>
    <w:rsid w:val="008A18B2"/>
    <w:rsid w:val="00921C2F"/>
    <w:rsid w:val="00971E6C"/>
    <w:rsid w:val="00994946"/>
    <w:rsid w:val="00A54FC4"/>
    <w:rsid w:val="00A60124"/>
    <w:rsid w:val="00A76DC4"/>
    <w:rsid w:val="00B00DEF"/>
    <w:rsid w:val="00B24DDE"/>
    <w:rsid w:val="00B30888"/>
    <w:rsid w:val="00BB57E9"/>
    <w:rsid w:val="00BB7F75"/>
    <w:rsid w:val="00BE5C21"/>
    <w:rsid w:val="00CF26AF"/>
    <w:rsid w:val="00D25C03"/>
    <w:rsid w:val="00E96670"/>
    <w:rsid w:val="00F1663E"/>
    <w:rsid w:val="00F81E87"/>
    <w:rsid w:val="00FC049C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5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4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2205"/>
  </w:style>
  <w:style w:type="paragraph" w:customStyle="1" w:styleId="c2">
    <w:name w:val="c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72205"/>
  </w:style>
  <w:style w:type="paragraph" w:customStyle="1" w:styleId="c16">
    <w:name w:val="c16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2205"/>
  </w:style>
  <w:style w:type="paragraph" w:customStyle="1" w:styleId="c22">
    <w:name w:val="c22"/>
    <w:basedOn w:val="a"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qFormat/>
    <w:rsid w:val="00772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a3"/>
    <w:uiPriority w:val="99"/>
    <w:rsid w:val="00772205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table" w:styleId="a5">
    <w:name w:val="Table Grid"/>
    <w:basedOn w:val="a1"/>
    <w:uiPriority w:val="59"/>
    <w:rsid w:val="00772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72205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77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72205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10"/>
    <w:uiPriority w:val="99"/>
    <w:unhideWhenUsed/>
    <w:qFormat/>
    <w:rsid w:val="0077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uiPriority w:val="99"/>
    <w:semiHidden/>
    <w:rsid w:val="00772205"/>
  </w:style>
  <w:style w:type="character" w:customStyle="1" w:styleId="10">
    <w:name w:val="Нижний колонтитул Знак1"/>
    <w:basedOn w:val="a0"/>
    <w:link w:val="a9"/>
    <w:uiPriority w:val="99"/>
    <w:locked/>
    <w:rsid w:val="00772205"/>
  </w:style>
  <w:style w:type="paragraph" w:styleId="ab">
    <w:name w:val="header"/>
    <w:basedOn w:val="a"/>
    <w:link w:val="ac"/>
    <w:uiPriority w:val="99"/>
    <w:unhideWhenUsed/>
    <w:rsid w:val="00772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7220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325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uiPriority w:val="99"/>
    <w:rsid w:val="00A60124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5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54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t.wikipedia.org/wiki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19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31</cp:revision>
  <dcterms:created xsi:type="dcterms:W3CDTF">2018-12-19T16:50:00Z</dcterms:created>
  <dcterms:modified xsi:type="dcterms:W3CDTF">2022-05-04T06:14:00Z</dcterms:modified>
</cp:coreProperties>
</file>